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3B" w:rsidRDefault="0007533B">
      <w:pPr>
        <w:pStyle w:val="1"/>
      </w:pPr>
      <w:hyperlink r:id="rId5" w:history="1">
        <w:r>
          <w:rPr>
            <w:rStyle w:val="a4"/>
            <w:rFonts w:cs="Arial"/>
            <w:b w:val="0"/>
            <w:bCs w:val="0"/>
          </w:rPr>
          <w:t>Закон Пензенской области от 10 апреля 2012 г. N 2222-ЗПО</w:t>
        </w:r>
        <w:r>
          <w:rPr>
            <w:rStyle w:val="a4"/>
            <w:rFonts w:cs="Arial"/>
            <w:b w:val="0"/>
            <w:bCs w:val="0"/>
          </w:rPr>
          <w:br/>
          <w:t>"О реализации на территории Пензенской области Федерального закона "О бесплатной юридической помощи в Российской Федерации"</w:t>
        </w:r>
      </w:hyperlink>
    </w:p>
    <w:p w:rsidR="0007533B" w:rsidRDefault="0007533B"/>
    <w:p w:rsidR="0007533B" w:rsidRDefault="0007533B">
      <w:hyperlink r:id="rId6" w:history="1">
        <w:r>
          <w:rPr>
            <w:rStyle w:val="a4"/>
            <w:rFonts w:cs="Arial"/>
          </w:rPr>
          <w:t>Принят</w:t>
        </w:r>
      </w:hyperlink>
      <w:r>
        <w:rPr>
          <w:rStyle w:val="a3"/>
          <w:bCs/>
        </w:rPr>
        <w:t xml:space="preserve"> Законодательным Собранием Пензенской области 4 апреля 2012 г.</w:t>
      </w:r>
    </w:p>
    <w:p w:rsidR="0007533B" w:rsidRDefault="0007533B"/>
    <w:p w:rsidR="0007533B" w:rsidRDefault="0007533B">
      <w:bookmarkStart w:id="0" w:name="sub_1111"/>
      <w:r>
        <w:t xml:space="preserve">Настоящий Закон направлен на реализацию отдельных полномочий субъекта Российской Федерации, установленных </w:t>
      </w:r>
      <w:hyperlink r:id="rId7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от 21 ноября 2011 года N 324-ФЗ "О бесплатной юридической помощи в Российской Федерации" (далее - Федеральный закон "О бесплатной юридической помощи в Российской Федерации").</w:t>
      </w:r>
    </w:p>
    <w:bookmarkEnd w:id="0"/>
    <w:p w:rsidR="0007533B" w:rsidRDefault="0007533B"/>
    <w:p w:rsidR="0007533B" w:rsidRDefault="0007533B">
      <w:pPr>
        <w:pStyle w:val="a5"/>
      </w:pPr>
      <w:bookmarkStart w:id="1" w:name="sub_1"/>
      <w:r>
        <w:rPr>
          <w:rStyle w:val="a3"/>
          <w:bCs/>
        </w:rPr>
        <w:t>Статья 1.</w:t>
      </w:r>
      <w:r>
        <w:t xml:space="preserve"> Полномочия органов государственной власти Пензенской области в области обеспечения граждан бесплатной юридической помощью</w:t>
      </w:r>
    </w:p>
    <w:bookmarkEnd w:id="1"/>
    <w:p w:rsidR="0007533B" w:rsidRDefault="0007533B"/>
    <w:p w:rsidR="0007533B" w:rsidRDefault="0007533B">
      <w:bookmarkStart w:id="2" w:name="sub_11"/>
      <w:r>
        <w:t>1. К полномочиям Законодательного Собрания Пензенской области относится издание законов, регулирующих правоотношения в области обеспечения граждан бесплатной юридической помощью.</w:t>
      </w:r>
    </w:p>
    <w:p w:rsidR="0007533B" w:rsidRDefault="0007533B">
      <w:bookmarkStart w:id="3" w:name="sub_12"/>
      <w:bookmarkEnd w:id="2"/>
      <w:r>
        <w:t>2. К полномочиям Правительства Пензенской области относится:</w:t>
      </w:r>
    </w:p>
    <w:bookmarkEnd w:id="3"/>
    <w:p w:rsidR="0007533B" w:rsidRDefault="0007533B">
      <w:r>
        <w:t>1) реализация в Пензенской области государственной политики в области обеспечения граждан бесплатной юридической помощью;</w:t>
      </w:r>
    </w:p>
    <w:p w:rsidR="0007533B" w:rsidRDefault="0007533B">
      <w:r>
        <w:t>2) издание в пределах своей компетенции нормативных правовых актов в области обеспечения граждан бесплатной юридической помощью;</w:t>
      </w:r>
    </w:p>
    <w:p w:rsidR="0007533B" w:rsidRDefault="0007533B">
      <w:r>
        <w:t>3) определение исполнительного органа государственной власти Пензенской области, уполномоченного в области обеспечения граждан бесплатной юридической помощью;</w:t>
      </w:r>
    </w:p>
    <w:p w:rsidR="0007533B" w:rsidRDefault="0007533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7533B" w:rsidRDefault="0007533B">
      <w:pPr>
        <w:pStyle w:val="a7"/>
      </w:pPr>
      <w:r>
        <w:t xml:space="preserve">См. </w:t>
      </w:r>
      <w:hyperlink r:id="rId8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Пензенской области от 13 ноября 2012 г. N 815-пП "Об уполномоченном органе и государственной системе бесплатной юридической помощи на территории Пензенской области"</w:t>
      </w:r>
    </w:p>
    <w:p w:rsidR="0007533B" w:rsidRDefault="0007533B">
      <w:r>
        <w:t>4) определение органов исполнительной власти Пензенской области, подведомственных им учреждений, входящих в государственную систему бесплатной юридической помощи на территории Пензенской области, установление их компетенции, в том числе решение вопросов об учреждении и обеспечении деятельности государственных юридических бюро;</w:t>
      </w:r>
    </w:p>
    <w:p w:rsidR="0007533B" w:rsidRDefault="0007533B">
      <w:r>
        <w:t xml:space="preserve">5) определение порядка взаимодействия участников государственной системы бесплатной юридической помощи на территории Пензенской области в пределах полномочий, установленных </w:t>
      </w:r>
      <w:hyperlink r:id="rId9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"О бесплатной юридической помощи в Российской Федерации";</w:t>
      </w:r>
    </w:p>
    <w:p w:rsidR="0007533B" w:rsidRDefault="0007533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7533B" w:rsidRDefault="0007533B">
      <w:pPr>
        <w:pStyle w:val="a7"/>
      </w:pPr>
      <w:r>
        <w:t xml:space="preserve">См. </w:t>
      </w:r>
      <w:hyperlink r:id="rId10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Пензенской области от 27 мая 2013 г. N 373-пП "Об утверждении Порядка взаимодействия участников государственной системы бесплатной юридической помощи в Пензенской области"</w:t>
      </w:r>
    </w:p>
    <w:p w:rsidR="0007533B" w:rsidRDefault="0007533B">
      <w:r>
        <w:t>6) оказание в пределах своих полномочий содействия развитию негосударственной системы бесплатной юридической помощи и обеспечение ее поддержки;</w:t>
      </w:r>
    </w:p>
    <w:p w:rsidR="0007533B" w:rsidRDefault="0007533B">
      <w:r>
        <w:t>7) определение порядка принятия решений об оказании в экстренных случаях бесплатной юридической помощи гражданам, оказавшимся в трудной жизненной ситуации, и обеспечение их исполнения.</w:t>
      </w:r>
    </w:p>
    <w:p w:rsidR="0007533B" w:rsidRDefault="0007533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7533B" w:rsidRDefault="0007533B">
      <w:pPr>
        <w:pStyle w:val="a7"/>
      </w:pPr>
      <w:r>
        <w:lastRenderedPageBreak/>
        <w:t xml:space="preserve">См. </w:t>
      </w:r>
      <w:hyperlink r:id="rId11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Пензенской области от 15 ноября 2012 г. N 820-пП "О Порядке принятия решений об оказании в экстренных случаях бесплатной юридической помощи гражданам, оказавшимся в трудной жизненной ситуации"</w:t>
      </w:r>
    </w:p>
    <w:p w:rsidR="0007533B" w:rsidRDefault="0007533B">
      <w:pPr>
        <w:pStyle w:val="a7"/>
      </w:pPr>
    </w:p>
    <w:p w:rsidR="0007533B" w:rsidRDefault="0007533B">
      <w:pPr>
        <w:pStyle w:val="a5"/>
      </w:pPr>
      <w:bookmarkStart w:id="4" w:name="sub_2"/>
      <w:r>
        <w:rPr>
          <w:rStyle w:val="a3"/>
          <w:bCs/>
        </w:rPr>
        <w:t>Статья 2.</w:t>
      </w:r>
      <w:r>
        <w:t xml:space="preserve"> Участники государственной системы бесплатной юридической помощи Пензенской области</w:t>
      </w:r>
    </w:p>
    <w:bookmarkEnd w:id="4"/>
    <w:p w:rsidR="0007533B" w:rsidRDefault="0007533B"/>
    <w:p w:rsidR="0007533B" w:rsidRDefault="0007533B">
      <w:r>
        <w:t>Участниками государственной системы бесплатной юридической помощи Пензенской области являются:</w:t>
      </w:r>
    </w:p>
    <w:p w:rsidR="0007533B" w:rsidRDefault="0007533B">
      <w:r>
        <w:t>1) органы исполнительной власти Пензенской области и подведомственные им учреждения;</w:t>
      </w:r>
    </w:p>
    <w:p w:rsidR="0007533B" w:rsidRDefault="0007533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7533B" w:rsidRDefault="0007533B">
      <w:pPr>
        <w:pStyle w:val="a7"/>
      </w:pPr>
      <w:bookmarkStart w:id="5" w:name="sub_22"/>
      <w:r>
        <w:t xml:space="preserve">Пункт 2 статьи 2 настоящего Закона </w:t>
      </w:r>
      <w:hyperlink w:anchor="sub_62" w:history="1">
        <w:r>
          <w:rPr>
            <w:rStyle w:val="a4"/>
            <w:rFonts w:cs="Arial"/>
          </w:rPr>
          <w:t>вступает в силу</w:t>
        </w:r>
      </w:hyperlink>
      <w:r>
        <w:t xml:space="preserve"> с 1 июня 2012 г.</w:t>
      </w:r>
    </w:p>
    <w:bookmarkEnd w:id="5"/>
    <w:p w:rsidR="0007533B" w:rsidRDefault="0007533B">
      <w:r>
        <w:t>2) государственные юридические бюро.</w:t>
      </w:r>
    </w:p>
    <w:p w:rsidR="0007533B" w:rsidRDefault="0007533B"/>
    <w:p w:rsidR="0007533B" w:rsidRDefault="0007533B">
      <w:pPr>
        <w:pStyle w:val="a5"/>
      </w:pPr>
      <w:bookmarkStart w:id="6" w:name="sub_3"/>
      <w:r>
        <w:rPr>
          <w:rStyle w:val="a3"/>
          <w:bCs/>
        </w:rPr>
        <w:t>Статья 3.</w:t>
      </w:r>
      <w:r>
        <w:t xml:space="preserve"> Оказание бесплатной юридической помощи органами исполнительной власти Пензенской области и подведомственными им учреждениями</w:t>
      </w:r>
    </w:p>
    <w:bookmarkEnd w:id="6"/>
    <w:p w:rsidR="0007533B" w:rsidRDefault="0007533B"/>
    <w:p w:rsidR="0007533B" w:rsidRDefault="0007533B">
      <w:bookmarkStart w:id="7" w:name="sub_31"/>
      <w:r>
        <w:t xml:space="preserve">1. Органы исполнительной власти Пензенской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</w:t>
      </w:r>
      <w:hyperlink r:id="rId12" w:history="1">
        <w:r>
          <w:rPr>
            <w:rStyle w:val="a4"/>
            <w:rFonts w:cs="Arial"/>
          </w:rPr>
          <w:t>законодательством</w:t>
        </w:r>
      </w:hyperlink>
      <w:r>
        <w:t xml:space="preserve"> Российской Федерации и Пензенской области для рассмотрения обращений граждан.</w:t>
      </w:r>
    </w:p>
    <w:p w:rsidR="0007533B" w:rsidRDefault="0007533B">
      <w:bookmarkStart w:id="8" w:name="sub_32"/>
      <w:bookmarkEnd w:id="7"/>
      <w:r>
        <w:t>2. Органы исполнительной власти Пензенской области и подведомственные им учреждения оказывают гражданам, нуждающимся в социальной поддержке и социальной защите, бесплатную юридическую помощь в виде составления заявлений, жалоб, ходатайств и других документов правового характера и представляют интересы гражданина в судах, государственных и муниципальных органах, организациях в случаях и порядке, установленных федеральными законами, иными нормативными правовыми актами Российской Федерации и законами Пензенской области.</w:t>
      </w:r>
    </w:p>
    <w:bookmarkEnd w:id="8"/>
    <w:p w:rsidR="0007533B" w:rsidRDefault="0007533B"/>
    <w:p w:rsidR="0007533B" w:rsidRDefault="0007533B">
      <w:pPr>
        <w:pStyle w:val="a5"/>
      </w:pPr>
      <w:bookmarkStart w:id="9" w:name="sub_4"/>
      <w:r>
        <w:rPr>
          <w:rStyle w:val="a3"/>
          <w:bCs/>
        </w:rPr>
        <w:t>Статья 4.</w:t>
      </w:r>
      <w:r>
        <w:t xml:space="preserve"> Оказание гражданам бесплатной юридической помощи государственными юридическими бюро</w:t>
      </w:r>
    </w:p>
    <w:bookmarkEnd w:id="9"/>
    <w:p w:rsidR="0007533B" w:rsidRDefault="0007533B"/>
    <w:p w:rsidR="0007533B" w:rsidRDefault="0007533B">
      <w:bookmarkStart w:id="10" w:name="sub_41"/>
      <w:r>
        <w:t>1. Государственное юридическое бюро в целях оказания гражданам бесплатной юридической помощи создается на основании решения Правительства Пензенской области в форме казенного учреждения Пензенской области.</w:t>
      </w:r>
    </w:p>
    <w:bookmarkEnd w:id="10"/>
    <w:p w:rsidR="0007533B" w:rsidRDefault="0007533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7533B" w:rsidRDefault="0007533B">
      <w:pPr>
        <w:pStyle w:val="a7"/>
      </w:pPr>
      <w:r>
        <w:t xml:space="preserve">См. </w:t>
      </w:r>
      <w:hyperlink r:id="rId13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Пензенской области от 29 мая 2012 г. N 400-пП "О создании государственного казенного учреждения "Государственное юридическое бюро Пензенской области"</w:t>
      </w:r>
    </w:p>
    <w:p w:rsidR="0007533B" w:rsidRDefault="0007533B">
      <w:bookmarkStart w:id="11" w:name="sub_42"/>
      <w:r>
        <w:t xml:space="preserve">2. Порядок создания и деятельности государственного юридического бюро устанавливается </w:t>
      </w:r>
      <w:hyperlink r:id="rId14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"О бесплатной юридической помощи в Российской Федерации", иными федеральными законами, законами Пензенской области и нормативными правовыми актами Правительства Пензенской области.</w:t>
      </w:r>
    </w:p>
    <w:p w:rsidR="0007533B" w:rsidRDefault="0007533B">
      <w:pPr>
        <w:pStyle w:val="a7"/>
        <w:rPr>
          <w:color w:val="000000"/>
          <w:sz w:val="16"/>
          <w:szCs w:val="16"/>
        </w:rPr>
      </w:pPr>
      <w:bookmarkStart w:id="12" w:name="sub_43"/>
      <w:bookmarkEnd w:id="11"/>
      <w:r>
        <w:rPr>
          <w:color w:val="000000"/>
          <w:sz w:val="16"/>
          <w:szCs w:val="16"/>
        </w:rPr>
        <w:t>Информация об изменениях:</w:t>
      </w:r>
    </w:p>
    <w:bookmarkEnd w:id="12"/>
    <w:p w:rsidR="0007533B" w:rsidRDefault="0007533B">
      <w:pPr>
        <w:pStyle w:val="a8"/>
      </w:pPr>
      <w:r>
        <w:t xml:space="preserve">Часть 3 изменена с 16 февраля 2018 г. - </w:t>
      </w:r>
      <w:hyperlink r:id="rId15" w:history="1">
        <w:r>
          <w:rPr>
            <w:rStyle w:val="a4"/>
            <w:rFonts w:cs="Arial"/>
          </w:rPr>
          <w:t>Закон</w:t>
        </w:r>
      </w:hyperlink>
      <w:r>
        <w:t xml:space="preserve"> Пензенской области от 2 февраля 2018 г. N 3144-ЗПО</w:t>
      </w:r>
    </w:p>
    <w:p w:rsidR="0007533B" w:rsidRDefault="0007533B">
      <w:pPr>
        <w:pStyle w:val="a8"/>
      </w:pPr>
      <w:hyperlink r:id="rId16" w:history="1">
        <w:r>
          <w:rPr>
            <w:rStyle w:val="a4"/>
            <w:rFonts w:cs="Arial"/>
          </w:rPr>
          <w:t>См. предыдущую редакцию</w:t>
        </w:r>
      </w:hyperlink>
    </w:p>
    <w:p w:rsidR="0007533B" w:rsidRDefault="0007533B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ГАРАНТ:</w:t>
      </w:r>
    </w:p>
    <w:p w:rsidR="0007533B" w:rsidRDefault="0007533B">
      <w:pPr>
        <w:pStyle w:val="a7"/>
      </w:pPr>
      <w:r>
        <w:t xml:space="preserve">Часть 3 статьи 4 настоящего Закона </w:t>
      </w:r>
      <w:hyperlink w:anchor="sub_62" w:history="1">
        <w:r>
          <w:rPr>
            <w:rStyle w:val="a4"/>
            <w:rFonts w:cs="Arial"/>
          </w:rPr>
          <w:t>вступает в силу</w:t>
        </w:r>
      </w:hyperlink>
      <w:r>
        <w:t xml:space="preserve"> с 1 июня 2012 г.</w:t>
      </w:r>
    </w:p>
    <w:p w:rsidR="0007533B" w:rsidRDefault="0007533B">
      <w:r>
        <w:t xml:space="preserve">3. Государственное юридическое бюро оказывает гражданам, имеющим право на бесплатную юридическую помощь в рамках государственной системы бесплатной юридической помощи, такую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характера, представления интересов граждан в судах, государственных и муниципальных органах, организациях в случаях и в порядке, которые установлены </w:t>
      </w:r>
      <w:hyperlink r:id="rId17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"О бесплатной юридической помощи в Российской Федерации".</w:t>
      </w:r>
    </w:p>
    <w:p w:rsidR="0007533B" w:rsidRDefault="0007533B">
      <w:r>
        <w:t>Государственное юридическое бюро также представляет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 истцами (заявителями) при рассмотрении судами дел:</w:t>
      </w:r>
    </w:p>
    <w:p w:rsidR="0007533B" w:rsidRDefault="0007533B">
      <w:r>
        <w:t>1) о назначении пенсий и пособий;</w:t>
      </w:r>
    </w:p>
    <w:p w:rsidR="0007533B" w:rsidRDefault="0007533B">
      <w:r>
        <w:t>2) о включении периодов трудовой деятельности в общий трудовой стаж, влияющий на размер пенсии.</w:t>
      </w:r>
    </w:p>
    <w:p w:rsidR="0007533B" w:rsidRDefault="0007533B">
      <w:bookmarkStart w:id="13" w:name="sub_44"/>
      <w:r>
        <w:t xml:space="preserve">4. Государственное юридическое бюро оказывает бесплатную юридическую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характера, представления интересов граждан в судах, государственных и муниципальных органах, организациях в случаях и в порядке, которые установлены </w:t>
      </w:r>
      <w:hyperlink r:id="rId18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"О бесплатной юридической помощи в Российской Федерации", дополнительно следующим категориям граждан:</w:t>
      </w:r>
    </w:p>
    <w:p w:rsidR="0007533B" w:rsidRDefault="0007533B">
      <w:bookmarkStart w:id="14" w:name="sub_441"/>
      <w:bookmarkEnd w:id="13"/>
      <w:r>
        <w:t>1) родителям, имеющим трех и более несовершеннолетних детей;</w:t>
      </w:r>
    </w:p>
    <w:p w:rsidR="0007533B" w:rsidRDefault="0007533B">
      <w:bookmarkStart w:id="15" w:name="sub_442"/>
      <w:bookmarkEnd w:id="14"/>
      <w:r>
        <w:t>2) пенсионерам, получающим страховую пенсию по старости;</w:t>
      </w:r>
    </w:p>
    <w:p w:rsidR="0007533B" w:rsidRDefault="0007533B">
      <w:bookmarkStart w:id="16" w:name="sub_443"/>
      <w:bookmarkEnd w:id="15"/>
      <w:r>
        <w:t>3) инвалидам III группы;</w:t>
      </w:r>
    </w:p>
    <w:p w:rsidR="0007533B" w:rsidRDefault="0007533B">
      <w:bookmarkStart w:id="17" w:name="sub_444"/>
      <w:bookmarkEnd w:id="16"/>
      <w:r>
        <w:t>4) ветеранам боевых действий, членам семей погибших (умерших) ветеранов боевых действий;</w:t>
      </w:r>
    </w:p>
    <w:p w:rsidR="0007533B" w:rsidRDefault="0007533B">
      <w:bookmarkStart w:id="18" w:name="sub_445"/>
      <w:bookmarkEnd w:id="17"/>
      <w:r>
        <w:t>5) беременным женщинам;</w:t>
      </w:r>
    </w:p>
    <w:p w:rsidR="0007533B" w:rsidRDefault="0007533B">
      <w:bookmarkStart w:id="19" w:name="sub_446"/>
      <w:bookmarkEnd w:id="18"/>
      <w:r>
        <w:t>6) одиноким матерям, отцам, воспитывающим ребенка в возрасте до четырнадцати лет (ребенка-инвалида в возрасте до восемнадцати лет), опекунам, осуществляющим опеку в отношении малолетних, попечителям, воспитывающим ребенка-инвалида в возрасте до восемнадцати лет;</w:t>
      </w:r>
    </w:p>
    <w:p w:rsidR="0007533B" w:rsidRDefault="0007533B">
      <w:bookmarkStart w:id="20" w:name="sub_447"/>
      <w:bookmarkEnd w:id="19"/>
      <w:r>
        <w:t>7) гражданам, признанным в установленном порядке безработными;</w:t>
      </w:r>
    </w:p>
    <w:p w:rsidR="0007533B" w:rsidRDefault="0007533B">
      <w:pPr>
        <w:pStyle w:val="a7"/>
        <w:rPr>
          <w:color w:val="000000"/>
          <w:sz w:val="16"/>
          <w:szCs w:val="16"/>
        </w:rPr>
      </w:pPr>
      <w:bookmarkStart w:id="21" w:name="sub_448"/>
      <w:bookmarkEnd w:id="20"/>
      <w:r>
        <w:rPr>
          <w:color w:val="000000"/>
          <w:sz w:val="16"/>
          <w:szCs w:val="16"/>
        </w:rPr>
        <w:t>Информация об изменениях:</w:t>
      </w:r>
    </w:p>
    <w:bookmarkEnd w:id="21"/>
    <w:p w:rsidR="0007533B" w:rsidRDefault="0007533B">
      <w:pPr>
        <w:pStyle w:val="a8"/>
      </w:pPr>
      <w:r>
        <w:t xml:space="preserve">Пункт 8 изменен с 16 февраля 2018 г. - </w:t>
      </w:r>
      <w:hyperlink r:id="rId19" w:history="1">
        <w:r>
          <w:rPr>
            <w:rStyle w:val="a4"/>
            <w:rFonts w:cs="Arial"/>
          </w:rPr>
          <w:t>Закон</w:t>
        </w:r>
      </w:hyperlink>
      <w:r>
        <w:t xml:space="preserve"> Пензенской области от 2 февраля 2018 г. N 3144-ЗПО</w:t>
      </w:r>
    </w:p>
    <w:p w:rsidR="0007533B" w:rsidRDefault="0007533B">
      <w:pPr>
        <w:pStyle w:val="a8"/>
      </w:pPr>
      <w:hyperlink r:id="rId20" w:history="1">
        <w:r>
          <w:rPr>
            <w:rStyle w:val="a4"/>
            <w:rFonts w:cs="Arial"/>
          </w:rPr>
          <w:t>См. предыдущую редакцию</w:t>
        </w:r>
      </w:hyperlink>
    </w:p>
    <w:p w:rsidR="0007533B" w:rsidRDefault="0007533B">
      <w:r>
        <w:t>8) лицам, освободившимся из мест лишения свободы, в течение шести месяцев со дня освобождения;</w:t>
      </w:r>
    </w:p>
    <w:p w:rsidR="0007533B" w:rsidRDefault="0007533B">
      <w:pPr>
        <w:pStyle w:val="a7"/>
        <w:rPr>
          <w:color w:val="000000"/>
          <w:sz w:val="16"/>
          <w:szCs w:val="16"/>
        </w:rPr>
      </w:pPr>
      <w:bookmarkStart w:id="22" w:name="sub_449"/>
      <w:r>
        <w:rPr>
          <w:color w:val="000000"/>
          <w:sz w:val="16"/>
          <w:szCs w:val="16"/>
        </w:rPr>
        <w:t>Информация об изменениях:</w:t>
      </w:r>
    </w:p>
    <w:bookmarkEnd w:id="22"/>
    <w:p w:rsidR="0007533B" w:rsidRDefault="0007533B">
      <w:pPr>
        <w:pStyle w:val="a8"/>
      </w:pPr>
      <w:r>
        <w:t xml:space="preserve">Часть 4 дополнена пунктом 9 с 16 февраля 2018 г. - </w:t>
      </w:r>
      <w:hyperlink r:id="rId21" w:history="1">
        <w:r>
          <w:rPr>
            <w:rStyle w:val="a4"/>
            <w:rFonts w:cs="Arial"/>
          </w:rPr>
          <w:t>Закон</w:t>
        </w:r>
      </w:hyperlink>
      <w:r>
        <w:t xml:space="preserve"> Пензенской области от 2 февраля 2018 г. N 3144-ЗПО</w:t>
      </w:r>
    </w:p>
    <w:p w:rsidR="0007533B" w:rsidRDefault="0007533B">
      <w:r>
        <w:t xml:space="preserve">9) родителям (законным представителям), имеющим детей в возрасте до трех лет, по вопросам, связанным с нарушением их прав и законных интересов, предусмотренных </w:t>
      </w:r>
      <w:hyperlink r:id="rId22" w:history="1">
        <w:r>
          <w:rPr>
            <w:rStyle w:val="a4"/>
            <w:rFonts w:cs="Arial"/>
          </w:rPr>
          <w:t>трудовым законодательством</w:t>
        </w:r>
      </w:hyperlink>
      <w:r>
        <w:t xml:space="preserve"> Российской Федерации;</w:t>
      </w:r>
    </w:p>
    <w:p w:rsidR="0007533B" w:rsidRDefault="0007533B">
      <w:pPr>
        <w:pStyle w:val="a7"/>
        <w:rPr>
          <w:color w:val="000000"/>
          <w:sz w:val="16"/>
          <w:szCs w:val="16"/>
        </w:rPr>
      </w:pPr>
      <w:bookmarkStart w:id="23" w:name="sub_4410"/>
      <w:r>
        <w:rPr>
          <w:color w:val="000000"/>
          <w:sz w:val="16"/>
          <w:szCs w:val="16"/>
        </w:rPr>
        <w:t>Информация об изменениях:</w:t>
      </w:r>
    </w:p>
    <w:bookmarkEnd w:id="23"/>
    <w:p w:rsidR="0007533B" w:rsidRDefault="0007533B">
      <w:pPr>
        <w:pStyle w:val="a8"/>
      </w:pPr>
      <w:r>
        <w:t xml:space="preserve">Часть 4 дополнена пунктом 10 с 16 февраля 2018 г. - </w:t>
      </w:r>
      <w:hyperlink r:id="rId23" w:history="1">
        <w:r>
          <w:rPr>
            <w:rStyle w:val="a4"/>
            <w:rFonts w:cs="Arial"/>
          </w:rPr>
          <w:t>Закон</w:t>
        </w:r>
      </w:hyperlink>
      <w:r>
        <w:t xml:space="preserve"> Пензенской области от </w:t>
      </w:r>
      <w:r>
        <w:lastRenderedPageBreak/>
        <w:t>2 февраля 2018 г. N 3144-ЗПО</w:t>
      </w:r>
    </w:p>
    <w:p w:rsidR="0007533B" w:rsidRDefault="0007533B">
      <w:r>
        <w:t>10) ВИЧ-инфицированным - несовершеннолетним в возрасте до восемнадцати лет, а также их законным представителям, по вопросам, связанным с обеспечением и защитой прав и законных интересов таких несовершеннолетних.</w:t>
      </w:r>
    </w:p>
    <w:p w:rsidR="0007533B" w:rsidRDefault="0007533B"/>
    <w:p w:rsidR="0007533B" w:rsidRDefault="0007533B">
      <w:pPr>
        <w:pStyle w:val="a5"/>
      </w:pPr>
      <w:bookmarkStart w:id="24" w:name="sub_5"/>
      <w:r>
        <w:rPr>
          <w:rStyle w:val="a3"/>
          <w:bCs/>
        </w:rPr>
        <w:t>Статья 5.</w:t>
      </w:r>
      <w:r>
        <w:t xml:space="preserve"> Финансирование расходов на реализацию настоящего Закона</w:t>
      </w:r>
    </w:p>
    <w:bookmarkEnd w:id="24"/>
    <w:p w:rsidR="0007533B" w:rsidRDefault="0007533B"/>
    <w:p w:rsidR="0007533B" w:rsidRDefault="0007533B">
      <w:r>
        <w:t>Бесплатная юридическая помощь гражданам Российской Федерации на территории Пензенской области оказывается за счет средств бюджета Пензенской области.</w:t>
      </w:r>
    </w:p>
    <w:p w:rsidR="0007533B" w:rsidRDefault="0007533B"/>
    <w:p w:rsidR="0007533B" w:rsidRDefault="0007533B">
      <w:pPr>
        <w:pStyle w:val="a5"/>
      </w:pPr>
      <w:bookmarkStart w:id="25" w:name="sub_6"/>
      <w:r>
        <w:rPr>
          <w:rStyle w:val="a3"/>
          <w:bCs/>
        </w:rPr>
        <w:t>Статья 6.</w:t>
      </w:r>
      <w:r>
        <w:t xml:space="preserve"> Вступление в силу настоящего Закона</w:t>
      </w:r>
    </w:p>
    <w:bookmarkEnd w:id="25"/>
    <w:p w:rsidR="0007533B" w:rsidRDefault="0007533B"/>
    <w:p w:rsidR="0007533B" w:rsidRDefault="0007533B">
      <w:bookmarkStart w:id="26" w:name="sub_61"/>
      <w:r>
        <w:t xml:space="preserve">1. Настоящий Закон вступает в силу по истечении десяти дней после дня его </w:t>
      </w:r>
      <w:hyperlink r:id="rId24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, за исключением </w:t>
      </w:r>
      <w:hyperlink w:anchor="sub_22" w:history="1">
        <w:r>
          <w:rPr>
            <w:rStyle w:val="a4"/>
            <w:rFonts w:cs="Arial"/>
          </w:rPr>
          <w:t>пункта 2 статьи 2</w:t>
        </w:r>
      </w:hyperlink>
      <w:r>
        <w:t xml:space="preserve">, </w:t>
      </w:r>
      <w:hyperlink w:anchor="sub_43" w:history="1">
        <w:r>
          <w:rPr>
            <w:rStyle w:val="a4"/>
            <w:rFonts w:cs="Arial"/>
          </w:rPr>
          <w:t>частей 3</w:t>
        </w:r>
      </w:hyperlink>
      <w:r>
        <w:t xml:space="preserve"> и </w:t>
      </w:r>
      <w:hyperlink w:anchor="sub_44" w:history="1">
        <w:r>
          <w:rPr>
            <w:rStyle w:val="a4"/>
            <w:rFonts w:cs="Arial"/>
          </w:rPr>
          <w:t>4 статьи 4</w:t>
        </w:r>
      </w:hyperlink>
      <w:r>
        <w:t xml:space="preserve"> настоящего Закона.</w:t>
      </w:r>
    </w:p>
    <w:p w:rsidR="0007533B" w:rsidRDefault="0007533B">
      <w:bookmarkStart w:id="27" w:name="sub_62"/>
      <w:bookmarkEnd w:id="26"/>
      <w:r>
        <w:t xml:space="preserve">2. </w:t>
      </w:r>
      <w:hyperlink w:anchor="sub_22" w:history="1">
        <w:r>
          <w:rPr>
            <w:rStyle w:val="a4"/>
            <w:rFonts w:cs="Arial"/>
          </w:rPr>
          <w:t>Пункт 2 статьи 2</w:t>
        </w:r>
      </w:hyperlink>
      <w:r>
        <w:t xml:space="preserve">, </w:t>
      </w:r>
      <w:hyperlink w:anchor="sub_43" w:history="1">
        <w:r>
          <w:rPr>
            <w:rStyle w:val="a4"/>
            <w:rFonts w:cs="Arial"/>
          </w:rPr>
          <w:t>части 3</w:t>
        </w:r>
      </w:hyperlink>
      <w:r>
        <w:t xml:space="preserve"> и </w:t>
      </w:r>
      <w:hyperlink w:anchor="sub_44" w:history="1">
        <w:r>
          <w:rPr>
            <w:rStyle w:val="a4"/>
            <w:rFonts w:cs="Arial"/>
          </w:rPr>
          <w:t>4 статьи 4</w:t>
        </w:r>
      </w:hyperlink>
      <w:r>
        <w:t xml:space="preserve"> настоящего Закона вступают в силу с 1 июня 2012 года.</w:t>
      </w:r>
    </w:p>
    <w:p w:rsidR="0007533B" w:rsidRDefault="0007533B">
      <w:bookmarkStart w:id="28" w:name="sub_63"/>
      <w:bookmarkEnd w:id="27"/>
      <w:r>
        <w:t>3. Со дня вступления в силу настоящего Закона признать утратившими силу:</w:t>
      </w:r>
    </w:p>
    <w:p w:rsidR="0007533B" w:rsidRDefault="0007533B">
      <w:bookmarkStart w:id="29" w:name="sub_631"/>
      <w:bookmarkEnd w:id="28"/>
      <w:r>
        <w:t xml:space="preserve">1) </w:t>
      </w:r>
      <w:hyperlink r:id="rId25" w:history="1">
        <w:r>
          <w:rPr>
            <w:rStyle w:val="a4"/>
            <w:rFonts w:cs="Arial"/>
          </w:rPr>
          <w:t>статьи 1</w:t>
        </w:r>
      </w:hyperlink>
      <w:r>
        <w:t xml:space="preserve">, </w:t>
      </w:r>
      <w:hyperlink r:id="rId26" w:history="1">
        <w:r>
          <w:rPr>
            <w:rStyle w:val="a4"/>
            <w:rFonts w:cs="Arial"/>
          </w:rPr>
          <w:t>2</w:t>
        </w:r>
      </w:hyperlink>
      <w:r>
        <w:t xml:space="preserve">, </w:t>
      </w:r>
      <w:hyperlink r:id="rId27" w:history="1">
        <w:r>
          <w:rPr>
            <w:rStyle w:val="a4"/>
            <w:rFonts w:cs="Arial"/>
          </w:rPr>
          <w:t>3</w:t>
        </w:r>
      </w:hyperlink>
      <w:r>
        <w:t xml:space="preserve"> Закона Пензенской области от 28 июня 2004 года N 636-ЗПО "Об оказании юридической помощи гражданам Российской Федерации на территории Пензенской области бесплатно" (Ведомости Законодательного Собрания Пензенской области, 2004, N 18 часть 1);</w:t>
      </w:r>
    </w:p>
    <w:p w:rsidR="0007533B" w:rsidRDefault="0007533B">
      <w:bookmarkStart w:id="30" w:name="sub_632"/>
      <w:bookmarkEnd w:id="29"/>
      <w:r>
        <w:t xml:space="preserve">2) </w:t>
      </w:r>
      <w:hyperlink r:id="rId28" w:history="1">
        <w:r>
          <w:rPr>
            <w:rStyle w:val="a4"/>
            <w:rFonts w:cs="Arial"/>
          </w:rPr>
          <w:t>пункты 1</w:t>
        </w:r>
      </w:hyperlink>
      <w:r>
        <w:t xml:space="preserve">, </w:t>
      </w:r>
      <w:hyperlink r:id="rId29" w:history="1">
        <w:r>
          <w:rPr>
            <w:rStyle w:val="a4"/>
            <w:rFonts w:cs="Arial"/>
          </w:rPr>
          <w:t>2</w:t>
        </w:r>
      </w:hyperlink>
      <w:r>
        <w:t xml:space="preserve">, </w:t>
      </w:r>
      <w:hyperlink r:id="rId30" w:history="1">
        <w:r>
          <w:rPr>
            <w:rStyle w:val="a4"/>
            <w:rFonts w:cs="Arial"/>
          </w:rPr>
          <w:t>4 статьи 1</w:t>
        </w:r>
      </w:hyperlink>
      <w:r>
        <w:t xml:space="preserve"> Закона Пензенской области от 28 февраля 2011 года N 2016-ЗПО "О внесении изменений в Закон Пензенской области "Об оказании бесплатной юридической помощи гражданам Российской Федерации на территории Пензенской области" (Ведомости Законодательного Собрания Пензенской области, 2011, N 32 часть 1).</w:t>
      </w:r>
    </w:p>
    <w:p w:rsidR="0007533B" w:rsidRDefault="0007533B">
      <w:bookmarkStart w:id="31" w:name="sub_64"/>
      <w:bookmarkEnd w:id="30"/>
      <w:r>
        <w:t>4. С 1 июня 2012 года признать утратившими силу:</w:t>
      </w:r>
    </w:p>
    <w:p w:rsidR="0007533B" w:rsidRDefault="0007533B">
      <w:bookmarkStart w:id="32" w:name="sub_641"/>
      <w:bookmarkEnd w:id="31"/>
      <w:r>
        <w:t xml:space="preserve">1) </w:t>
      </w:r>
      <w:hyperlink r:id="rId31" w:history="1">
        <w:r>
          <w:rPr>
            <w:rStyle w:val="a4"/>
            <w:rFonts w:cs="Arial"/>
          </w:rPr>
          <w:t>Закон</w:t>
        </w:r>
      </w:hyperlink>
      <w:r>
        <w:t xml:space="preserve"> Пензенской области от 28 июня 2004 года N 636-ЗПО "Об оказании юридической помощи гражданам Российской Федерации на территории Пензенской области бесплатно" (Ведомости Законодательного Собрания Пензенской области, 2004, N 18 часть 1);</w:t>
      </w:r>
    </w:p>
    <w:p w:rsidR="0007533B" w:rsidRDefault="0007533B">
      <w:bookmarkStart w:id="33" w:name="sub_642"/>
      <w:bookmarkEnd w:id="32"/>
      <w:r>
        <w:t xml:space="preserve">2) </w:t>
      </w:r>
      <w:hyperlink r:id="rId32" w:history="1">
        <w:r>
          <w:rPr>
            <w:rStyle w:val="a4"/>
            <w:rFonts w:cs="Arial"/>
          </w:rPr>
          <w:t>Закон</w:t>
        </w:r>
      </w:hyperlink>
      <w:r>
        <w:t xml:space="preserve"> Пензенской области от 28 февраля 2011 года N 2016-ЗПО "О внесении изменений в Закон Пензенской области "Об оказании бесплатной юридической помощи гражданам Российской Федерации на территории Пензенской области" (Ведомости Законодательного Собрания Пензенской области, 2011, N 32 часть 1).</w:t>
      </w:r>
    </w:p>
    <w:bookmarkEnd w:id="33"/>
    <w:p w:rsidR="0007533B" w:rsidRDefault="0007533B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7533B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7533B" w:rsidRDefault="0007533B">
            <w:pPr>
              <w:pStyle w:val="aa"/>
            </w:pPr>
            <w:r>
              <w:t>Губернатор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7533B" w:rsidRDefault="0007533B">
            <w:pPr>
              <w:pStyle w:val="a9"/>
              <w:jc w:val="right"/>
            </w:pPr>
            <w:r>
              <w:t>В.К. Бочкарев</w:t>
            </w:r>
          </w:p>
        </w:tc>
      </w:tr>
    </w:tbl>
    <w:p w:rsidR="0007533B" w:rsidRDefault="0007533B"/>
    <w:p w:rsidR="0007533B" w:rsidRDefault="0007533B">
      <w:pPr>
        <w:pStyle w:val="aa"/>
      </w:pPr>
      <w:r>
        <w:t>г. Пенза</w:t>
      </w:r>
    </w:p>
    <w:p w:rsidR="0007533B" w:rsidRDefault="0007533B">
      <w:pPr>
        <w:pStyle w:val="aa"/>
      </w:pPr>
      <w:r>
        <w:t>10 апреля 2012 г.</w:t>
      </w:r>
    </w:p>
    <w:p w:rsidR="0007533B" w:rsidRDefault="0007533B">
      <w:pPr>
        <w:pStyle w:val="aa"/>
      </w:pPr>
      <w:r>
        <w:t>N 2222-ЗПО</w:t>
      </w:r>
    </w:p>
    <w:sectPr w:rsidR="0007533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7533B"/>
    <w:rsid w:val="0007533B"/>
    <w:rsid w:val="003363A9"/>
    <w:rsid w:val="0062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Pr>
      <w:i/>
      <w:iCs/>
    </w:rPr>
  </w:style>
  <w:style w:type="paragraph" w:customStyle="1" w:styleId="a9">
    <w:name w:val="Нормальный (таблица)"/>
    <w:basedOn w:val="a"/>
    <w:next w:val="a"/>
    <w:uiPriority w:val="99"/>
    <w:pPr>
      <w:ind w:firstLine="0"/>
    </w:p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362405.0" TargetMode="External"/><Relationship Id="rId13" Type="http://schemas.openxmlformats.org/officeDocument/2006/relationships/hyperlink" Target="garantF1://17339679.0" TargetMode="External"/><Relationship Id="rId18" Type="http://schemas.openxmlformats.org/officeDocument/2006/relationships/hyperlink" Target="garantF1://12091964.0" TargetMode="External"/><Relationship Id="rId26" Type="http://schemas.openxmlformats.org/officeDocument/2006/relationships/hyperlink" Target="garantF1://17303643.2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47218566.122" TargetMode="External"/><Relationship Id="rId34" Type="http://schemas.openxmlformats.org/officeDocument/2006/relationships/theme" Target="theme/theme1.xml"/><Relationship Id="rId7" Type="http://schemas.openxmlformats.org/officeDocument/2006/relationships/hyperlink" Target="garantF1://12091964.0" TargetMode="External"/><Relationship Id="rId12" Type="http://schemas.openxmlformats.org/officeDocument/2006/relationships/hyperlink" Target="garantF1://12046661.0" TargetMode="External"/><Relationship Id="rId17" Type="http://schemas.openxmlformats.org/officeDocument/2006/relationships/hyperlink" Target="garantF1://12091964.0" TargetMode="External"/><Relationship Id="rId25" Type="http://schemas.openxmlformats.org/officeDocument/2006/relationships/hyperlink" Target="garantF1://17303643.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21898123.43" TargetMode="External"/><Relationship Id="rId20" Type="http://schemas.openxmlformats.org/officeDocument/2006/relationships/hyperlink" Target="garantF1://21898123.448" TargetMode="External"/><Relationship Id="rId29" Type="http://schemas.openxmlformats.org/officeDocument/2006/relationships/hyperlink" Target="garantF1://17269445.12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7338310.0" TargetMode="External"/><Relationship Id="rId11" Type="http://schemas.openxmlformats.org/officeDocument/2006/relationships/hyperlink" Target="garantF1://17362409.0" TargetMode="External"/><Relationship Id="rId24" Type="http://schemas.openxmlformats.org/officeDocument/2006/relationships/hyperlink" Target="garantF1://17358359.0" TargetMode="External"/><Relationship Id="rId32" Type="http://schemas.openxmlformats.org/officeDocument/2006/relationships/hyperlink" Target="garantF1://17269445.0" TargetMode="External"/><Relationship Id="rId5" Type="http://schemas.openxmlformats.org/officeDocument/2006/relationships/hyperlink" Target="garantF1://17338359.0" TargetMode="External"/><Relationship Id="rId15" Type="http://schemas.openxmlformats.org/officeDocument/2006/relationships/hyperlink" Target="garantF1://47218566.11" TargetMode="External"/><Relationship Id="rId23" Type="http://schemas.openxmlformats.org/officeDocument/2006/relationships/hyperlink" Target="garantF1://47218566.122" TargetMode="External"/><Relationship Id="rId28" Type="http://schemas.openxmlformats.org/officeDocument/2006/relationships/hyperlink" Target="garantF1://17269445.11" TargetMode="External"/><Relationship Id="rId10" Type="http://schemas.openxmlformats.org/officeDocument/2006/relationships/hyperlink" Target="garantF1://17367452.0" TargetMode="External"/><Relationship Id="rId19" Type="http://schemas.openxmlformats.org/officeDocument/2006/relationships/hyperlink" Target="garantF1://47218566.121" TargetMode="External"/><Relationship Id="rId31" Type="http://schemas.openxmlformats.org/officeDocument/2006/relationships/hyperlink" Target="garantF1://1730364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91964.0" TargetMode="External"/><Relationship Id="rId14" Type="http://schemas.openxmlformats.org/officeDocument/2006/relationships/hyperlink" Target="garantF1://12091964.0" TargetMode="External"/><Relationship Id="rId22" Type="http://schemas.openxmlformats.org/officeDocument/2006/relationships/hyperlink" Target="garantF1://12025268.5" TargetMode="External"/><Relationship Id="rId27" Type="http://schemas.openxmlformats.org/officeDocument/2006/relationships/hyperlink" Target="garantF1://17303643.3" TargetMode="External"/><Relationship Id="rId30" Type="http://schemas.openxmlformats.org/officeDocument/2006/relationships/hyperlink" Target="garantF1://17269445.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1703</Words>
  <Characters>9712</Characters>
  <Application>Microsoft Office Word</Application>
  <DocSecurity>0</DocSecurity>
  <Lines>80</Lines>
  <Paragraphs>22</Paragraphs>
  <ScaleCrop>false</ScaleCrop>
  <Company>НПП "Гарант-Сервис"</Company>
  <LinksUpToDate>false</LinksUpToDate>
  <CharactersWithSpaces>11393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Arishin</cp:lastModifiedBy>
  <cp:revision>2</cp:revision>
  <dcterms:created xsi:type="dcterms:W3CDTF">2018-03-22T08:52:00Z</dcterms:created>
  <dcterms:modified xsi:type="dcterms:W3CDTF">2018-03-22T08:52:00Z</dcterms:modified>
</cp:coreProperties>
</file>